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3F00" w14:textId="192BF3CF" w:rsidR="00ED6949" w:rsidRDefault="00DA0023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FB0C88A" wp14:editId="6E5DAD18">
            <wp:simplePos x="0" y="0"/>
            <wp:positionH relativeFrom="page">
              <wp:posOffset>5222240</wp:posOffset>
            </wp:positionH>
            <wp:positionV relativeFrom="page">
              <wp:posOffset>2706370</wp:posOffset>
            </wp:positionV>
            <wp:extent cx="1857466" cy="240448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NCYC Golf Hole Sponsorshi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CYC Golf Hole Sponsorship.png" descr="NCYC Golf Hole Sponsorship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466" cy="24044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7704790" wp14:editId="56B14C26">
            <wp:extent cx="4533900" cy="3800500"/>
            <wp:effectExtent l="0" t="0" r="0" b="9525"/>
            <wp:docPr id="1749681045" name="Picture 1" descr="The image is an invitation to a fundraiser golf event for St. Patrick's high school youth, featuring a tee time starting at 8 am with challenges and prize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81045" name="Picture 1" descr="The image is an invitation to a fundraiser golf event for St. Patrick's high school youth, featuring a tee time starting at 8 am with challenges and prizes.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415" cy="381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4CE5F" w14:textId="77777777" w:rsidR="00ED6949" w:rsidRDefault="00ED6949">
      <w:pPr>
        <w:pStyle w:val="Body"/>
      </w:pPr>
    </w:p>
    <w:p w14:paraId="5FFDF783" w14:textId="77777777" w:rsidR="00ED6949" w:rsidRDefault="00ED6949">
      <w:pPr>
        <w:pStyle w:val="Body"/>
      </w:pPr>
    </w:p>
    <w:p w14:paraId="2D0D5719" w14:textId="77777777" w:rsidR="00ED6949" w:rsidRDefault="00ED6949">
      <w:pPr>
        <w:pStyle w:val="Body"/>
      </w:pPr>
    </w:p>
    <w:p w14:paraId="17170B9B" w14:textId="77777777" w:rsidR="00ED6949" w:rsidRDefault="00ED6949">
      <w:pPr>
        <w:pStyle w:val="Body"/>
      </w:pPr>
    </w:p>
    <w:p w14:paraId="6A24EC08" w14:textId="77777777" w:rsidR="00ED6949" w:rsidRDefault="00ED6949">
      <w:pPr>
        <w:pStyle w:val="Body"/>
      </w:pPr>
    </w:p>
    <w:p w14:paraId="257FEDFD" w14:textId="7AFA980B" w:rsidR="00ED6949" w:rsidRDefault="00DA0023">
      <w:pPr>
        <w:pStyle w:val="Body"/>
        <w:rPr>
          <w:sz w:val="28"/>
          <w:szCs w:val="28"/>
        </w:rPr>
      </w:pPr>
      <w:r>
        <w:rPr>
          <w:sz w:val="28"/>
          <w:szCs w:val="28"/>
        </w:rPr>
        <w:t>10</w:t>
      </w:r>
      <w:r w:rsidR="00486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high school </w:t>
      </w:r>
      <w:r w:rsidR="004862E7">
        <w:rPr>
          <w:sz w:val="28"/>
          <w:szCs w:val="28"/>
        </w:rPr>
        <w:t xml:space="preserve">students and </w:t>
      </w:r>
      <w:r>
        <w:rPr>
          <w:sz w:val="28"/>
          <w:szCs w:val="28"/>
        </w:rPr>
        <w:t>2</w:t>
      </w:r>
      <w:r w:rsidR="004862E7">
        <w:rPr>
          <w:sz w:val="28"/>
          <w:szCs w:val="28"/>
        </w:rPr>
        <w:t xml:space="preserve"> adults from Iowa City are going to </w:t>
      </w:r>
      <w:r>
        <w:rPr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Notre Dame Vision</w:t>
      </w:r>
      <w:r>
        <w:rPr>
          <w:sz w:val="28"/>
          <w:szCs w:val="28"/>
        </w:rPr>
        <w:t xml:space="preserve"> conference</w:t>
      </w:r>
      <w:r w:rsidR="004862E7">
        <w:rPr>
          <w:sz w:val="28"/>
          <w:szCs w:val="28"/>
        </w:rPr>
        <w:t xml:space="preserve"> in Indianapolis this fall.</w:t>
      </w:r>
    </w:p>
    <w:p w14:paraId="37D9B8C9" w14:textId="77777777" w:rsidR="00ED6949" w:rsidRDefault="00ED6949">
      <w:pPr>
        <w:pStyle w:val="Body"/>
        <w:rPr>
          <w:sz w:val="30"/>
          <w:szCs w:val="30"/>
        </w:rPr>
      </w:pPr>
    </w:p>
    <w:p w14:paraId="3692C180" w14:textId="77777777" w:rsidR="00ED6949" w:rsidRDefault="004862E7">
      <w:pPr>
        <w:pStyle w:val="Body"/>
        <w:rPr>
          <w:sz w:val="30"/>
          <w:szCs w:val="30"/>
        </w:rPr>
      </w:pPr>
      <w:r>
        <w:rPr>
          <w:sz w:val="30"/>
          <w:szCs w:val="30"/>
        </w:rPr>
        <w:t xml:space="preserve">You can help lower the cost of our </w:t>
      </w:r>
      <w:proofErr w:type="gramStart"/>
      <w:r>
        <w:rPr>
          <w:sz w:val="30"/>
          <w:szCs w:val="30"/>
        </w:rPr>
        <w:t>trip,</w:t>
      </w:r>
      <w:proofErr w:type="gramEnd"/>
      <w:r>
        <w:rPr>
          <w:sz w:val="30"/>
          <w:szCs w:val="30"/>
        </w:rPr>
        <w:t xml:space="preserve"> while </w:t>
      </w:r>
      <w:r>
        <w:rPr>
          <w:b/>
          <w:bCs/>
          <w:color w:val="0C6F38"/>
          <w:sz w:val="36"/>
          <w:szCs w:val="36"/>
        </w:rPr>
        <w:t>advertising your business</w:t>
      </w:r>
      <w:r>
        <w:rPr>
          <w:color w:val="0C6F38"/>
          <w:sz w:val="42"/>
          <w:szCs w:val="42"/>
        </w:rPr>
        <w:t>!</w:t>
      </w:r>
    </w:p>
    <w:p w14:paraId="3716141B" w14:textId="77777777" w:rsidR="00ED6949" w:rsidRDefault="00ED6949">
      <w:pPr>
        <w:pStyle w:val="Body"/>
      </w:pPr>
    </w:p>
    <w:p w14:paraId="650E2A05" w14:textId="77777777" w:rsidR="00ED6949" w:rsidRDefault="00ED6949">
      <w:pPr>
        <w:pStyle w:val="Body"/>
      </w:pPr>
    </w:p>
    <w:p w14:paraId="6B6EF654" w14:textId="77777777" w:rsidR="00ED6949" w:rsidRDefault="004862E7">
      <w:pPr>
        <w:pStyle w:val="Body"/>
        <w:rPr>
          <w:sz w:val="14"/>
          <w:szCs w:val="14"/>
        </w:rPr>
      </w:pPr>
      <w:r>
        <w:rPr>
          <w:sz w:val="58"/>
          <w:szCs w:val="58"/>
        </w:rPr>
        <w:t>Hole sponsorship options:</w:t>
      </w:r>
    </w:p>
    <w:p w14:paraId="1AECDFAA" w14:textId="77777777" w:rsidR="00ED6949" w:rsidRDefault="004862E7">
      <w:pPr>
        <w:pStyle w:val="Body"/>
        <w:rPr>
          <w:b/>
          <w:bCs/>
          <w:sz w:val="24"/>
          <w:szCs w:val="24"/>
        </w:rPr>
      </w:pPr>
      <w:r>
        <w:rPr>
          <w:sz w:val="56"/>
          <w:szCs w:val="56"/>
        </w:rPr>
        <w:t>$100</w:t>
      </w:r>
      <w:proofErr w:type="gramStart"/>
      <w:r>
        <w:rPr>
          <w:sz w:val="66"/>
          <w:szCs w:val="66"/>
        </w:rPr>
        <w:tab/>
        <w:t xml:space="preserve">  </w:t>
      </w:r>
      <w:r>
        <w:rPr>
          <w:b/>
          <w:bCs/>
          <w:sz w:val="24"/>
          <w:szCs w:val="24"/>
        </w:rPr>
        <w:t>Sign</w:t>
      </w:r>
      <w:proofErr w:type="gramEnd"/>
      <w:r>
        <w:rPr>
          <w:b/>
          <w:bCs/>
          <w:sz w:val="24"/>
          <w:szCs w:val="24"/>
        </w:rPr>
        <w:t xml:space="preserve"> with your business’s name/logo displayed at one of the 18 holes</w:t>
      </w:r>
    </w:p>
    <w:p w14:paraId="0C4D4D02" w14:textId="20978159" w:rsidR="00ED6949" w:rsidRDefault="004862E7">
      <w:pPr>
        <w:pStyle w:val="Body"/>
        <w:rPr>
          <w:b/>
          <w:bCs/>
          <w:sz w:val="24"/>
          <w:szCs w:val="24"/>
        </w:rPr>
      </w:pPr>
      <w:r>
        <w:rPr>
          <w:sz w:val="56"/>
          <w:szCs w:val="56"/>
        </w:rPr>
        <w:t>$</w:t>
      </w:r>
      <w:r w:rsidR="00DA0023">
        <w:rPr>
          <w:sz w:val="56"/>
          <w:szCs w:val="56"/>
        </w:rPr>
        <w:t>2</w:t>
      </w:r>
      <w:r>
        <w:rPr>
          <w:sz w:val="56"/>
          <w:szCs w:val="56"/>
        </w:rPr>
        <w:t>00</w:t>
      </w:r>
      <w:proofErr w:type="gramStart"/>
      <w:r>
        <w:rPr>
          <w:sz w:val="60"/>
          <w:szCs w:val="60"/>
        </w:rPr>
        <w:tab/>
      </w:r>
      <w:r>
        <w:rPr>
          <w:sz w:val="66"/>
          <w:szCs w:val="66"/>
        </w:rPr>
        <w:t xml:space="preserve">  </w:t>
      </w:r>
      <w:r>
        <w:rPr>
          <w:b/>
          <w:bCs/>
          <w:sz w:val="24"/>
          <w:szCs w:val="24"/>
        </w:rPr>
        <w:t>Sign</w:t>
      </w:r>
      <w:proofErr w:type="gramEnd"/>
      <w:r>
        <w:rPr>
          <w:b/>
          <w:bCs/>
          <w:sz w:val="24"/>
          <w:szCs w:val="24"/>
        </w:rPr>
        <w:t xml:space="preserve"> at a hole </w:t>
      </w:r>
      <w:r>
        <w:rPr>
          <w:b/>
          <w:bCs/>
          <w:sz w:val="24"/>
          <w:szCs w:val="24"/>
          <w:u w:val="single"/>
        </w:rPr>
        <w:t>PLUS</w:t>
      </w:r>
      <w:r w:rsidR="00DA0023">
        <w:rPr>
          <w:b/>
          <w:bCs/>
          <w:sz w:val="24"/>
          <w:szCs w:val="24"/>
          <w:u w:val="single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 w:rsidR="00DA0023">
        <w:rPr>
          <w:b/>
          <w:bCs/>
          <w:sz w:val="24"/>
          <w:szCs w:val="24"/>
        </w:rPr>
        <w:t>fter the event, a</w:t>
      </w:r>
      <w:r>
        <w:rPr>
          <w:b/>
          <w:bCs/>
          <w:sz w:val="24"/>
          <w:szCs w:val="24"/>
        </w:rPr>
        <w:t xml:space="preserve">cknowledgement in the </w:t>
      </w:r>
      <w:r w:rsidR="00DA0023">
        <w:rPr>
          <w:b/>
          <w:bCs/>
          <w:sz w:val="24"/>
          <w:szCs w:val="24"/>
        </w:rPr>
        <w:t xml:space="preserve">parish bulletin </w:t>
      </w:r>
      <w:r w:rsidR="00DA0023">
        <w:rPr>
          <w:b/>
          <w:bCs/>
          <w:sz w:val="24"/>
          <w:szCs w:val="24"/>
        </w:rPr>
        <w:tab/>
      </w:r>
      <w:r w:rsidR="00DA0023">
        <w:rPr>
          <w:b/>
          <w:bCs/>
          <w:sz w:val="24"/>
          <w:szCs w:val="24"/>
        </w:rPr>
        <w:tab/>
      </w:r>
      <w:r w:rsidR="00DA0023">
        <w:rPr>
          <w:b/>
          <w:bCs/>
          <w:sz w:val="24"/>
          <w:szCs w:val="24"/>
        </w:rPr>
        <w:tab/>
        <w:t xml:space="preserve">      and on a sign in the narthex so parishioners see it when they come for Mass</w:t>
      </w:r>
    </w:p>
    <w:p w14:paraId="43F18DA8" w14:textId="711624BC" w:rsidR="00DA0023" w:rsidRDefault="004862E7">
      <w:pPr>
        <w:pStyle w:val="Body"/>
        <w:rPr>
          <w:b/>
          <w:bCs/>
          <w:sz w:val="24"/>
          <w:szCs w:val="24"/>
        </w:rPr>
      </w:pPr>
      <w:r>
        <w:rPr>
          <w:sz w:val="60"/>
          <w:szCs w:val="60"/>
        </w:rPr>
        <w:t>$</w:t>
      </w:r>
      <w:proofErr w:type="gramStart"/>
      <w:r w:rsidR="00DA0023">
        <w:rPr>
          <w:sz w:val="60"/>
          <w:szCs w:val="60"/>
        </w:rPr>
        <w:t>3</w:t>
      </w:r>
      <w:r>
        <w:rPr>
          <w:sz w:val="60"/>
          <w:szCs w:val="60"/>
        </w:rPr>
        <w:t>00</w:t>
      </w:r>
      <w:r>
        <w:rPr>
          <w:sz w:val="66"/>
          <w:szCs w:val="66"/>
        </w:rPr>
        <w:t xml:space="preserve">  </w:t>
      </w:r>
      <w:r w:rsidR="00DA0023">
        <w:rPr>
          <w:b/>
          <w:bCs/>
          <w:sz w:val="24"/>
          <w:szCs w:val="24"/>
        </w:rPr>
        <w:t>All</w:t>
      </w:r>
      <w:proofErr w:type="gramEnd"/>
      <w:r w:rsidR="00DA0023">
        <w:rPr>
          <w:b/>
          <w:bCs/>
          <w:sz w:val="24"/>
          <w:szCs w:val="24"/>
        </w:rPr>
        <w:t xml:space="preserve"> of the above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PLUS</w:t>
      </w:r>
      <w:r>
        <w:rPr>
          <w:b/>
          <w:bCs/>
          <w:sz w:val="24"/>
          <w:szCs w:val="24"/>
        </w:rPr>
        <w:t xml:space="preserve"> giveaway pens to be </w:t>
      </w:r>
      <w:r>
        <w:rPr>
          <w:b/>
          <w:bCs/>
          <w:sz w:val="24"/>
          <w:szCs w:val="24"/>
        </w:rPr>
        <w:t xml:space="preserve">handed out at your hole with your </w:t>
      </w:r>
    </w:p>
    <w:p w14:paraId="0D6E8E00" w14:textId="1D7B5C7A" w:rsidR="00ED6949" w:rsidRPr="00DA0023" w:rsidRDefault="00DA002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862E7">
        <w:rPr>
          <w:b/>
          <w:bCs/>
          <w:sz w:val="24"/>
          <w:szCs w:val="24"/>
        </w:rPr>
        <w:t>business’ name/logo</w:t>
      </w:r>
      <w:r>
        <w:rPr>
          <w:b/>
          <w:bCs/>
          <w:sz w:val="24"/>
          <w:szCs w:val="24"/>
        </w:rPr>
        <w:t xml:space="preserve"> (must sign up for this level by May 8</w:t>
      </w:r>
      <w:proofErr w:type="gramStart"/>
      <w:r w:rsidRPr="00DA0023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  <w:vertAlign w:val="superscript"/>
        </w:rPr>
        <w:t xml:space="preserve"> </w:t>
      </w:r>
      <w:r>
        <w:rPr>
          <w:b/>
          <w:bCs/>
          <w:sz w:val="24"/>
          <w:szCs w:val="24"/>
        </w:rPr>
        <w:t>)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654A5AA2" w14:textId="77777777" w:rsidR="00ED6949" w:rsidRDefault="00ED6949">
      <w:pPr>
        <w:pStyle w:val="Body"/>
        <w:rPr>
          <w:sz w:val="24"/>
          <w:szCs w:val="24"/>
        </w:rPr>
      </w:pPr>
    </w:p>
    <w:p w14:paraId="7083E160" w14:textId="77777777" w:rsidR="00ED6949" w:rsidRDefault="004862E7">
      <w:pPr>
        <w:pStyle w:val="Body"/>
        <w:pBdr>
          <w:top w:val="single" w:sz="8" w:space="6" w:color="000000"/>
          <w:left w:val="single" w:sz="8" w:space="6" w:color="000000"/>
          <w:bottom w:val="single" w:sz="8" w:space="6" w:color="000000"/>
          <w:right w:val="single" w:sz="8" w:space="6" w:color="000000"/>
        </w:pBdr>
      </w:pPr>
      <w:r>
        <w:rPr>
          <w:sz w:val="24"/>
          <w:szCs w:val="24"/>
        </w:rPr>
        <w:t xml:space="preserve">Contact Sofia Livorsi, youth group coordinator at St. Patrick’s:  </w:t>
      </w:r>
      <w:hyperlink r:id="rId8" w:history="1">
        <w:r>
          <w:rPr>
            <w:rStyle w:val="Hyperlink0"/>
          </w:rPr>
          <w:t>sofia@stpatsic.com</w:t>
        </w:r>
      </w:hyperlink>
      <w:r>
        <w:rPr>
          <w:sz w:val="32"/>
          <w:szCs w:val="32"/>
        </w:rPr>
        <w:t xml:space="preserve"> </w:t>
      </w:r>
    </w:p>
    <w:sectPr w:rsidR="00ED6949">
      <w:headerReference w:type="default" r:id="rId9"/>
      <w:footerReference w:type="default" r:id="rId10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FF9F" w14:textId="77777777" w:rsidR="004862E7" w:rsidRDefault="004862E7">
      <w:r>
        <w:separator/>
      </w:r>
    </w:p>
  </w:endnote>
  <w:endnote w:type="continuationSeparator" w:id="0">
    <w:p w14:paraId="6083A4BF" w14:textId="77777777" w:rsidR="004862E7" w:rsidRDefault="0048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D756" w14:textId="77777777" w:rsidR="00ED6949" w:rsidRDefault="00ED6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0905" w14:textId="77777777" w:rsidR="004862E7" w:rsidRDefault="004862E7">
      <w:r>
        <w:separator/>
      </w:r>
    </w:p>
  </w:footnote>
  <w:footnote w:type="continuationSeparator" w:id="0">
    <w:p w14:paraId="055B4FD5" w14:textId="77777777" w:rsidR="004862E7" w:rsidRDefault="0048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1100" w14:textId="77777777" w:rsidR="00ED6949" w:rsidRDefault="00ED69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49"/>
    <w:rsid w:val="004862E7"/>
    <w:rsid w:val="006D3D90"/>
    <w:rsid w:val="00DA0023"/>
    <w:rsid w:val="00E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68E1"/>
  <w15:docId w15:val="{DCDC7BAC-B42E-4BEE-8AE9-8D70ED37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30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@stpatsic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Livorsi</cp:lastModifiedBy>
  <cp:revision>3</cp:revision>
  <dcterms:created xsi:type="dcterms:W3CDTF">2026-04-02T17:55:00Z</dcterms:created>
  <dcterms:modified xsi:type="dcterms:W3CDTF">2026-04-02T17:56:00Z</dcterms:modified>
</cp:coreProperties>
</file>